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1E9" w:rsidRDefault="001021E9" w:rsidP="001021E9">
      <w:pPr>
        <w:rPr>
          <w:rStyle w:val="longtext"/>
        </w:rPr>
      </w:pPr>
      <w:r w:rsidRPr="00362E00">
        <w:rPr>
          <w:rStyle w:val="longtext"/>
        </w:rPr>
        <w:t xml:space="preserve">                                                        </w:t>
      </w:r>
      <w:r>
        <w:rPr>
          <w:rStyle w:val="longtext"/>
        </w:rPr>
        <w:t xml:space="preserve">        </w:t>
      </w:r>
      <w:r w:rsidRPr="00362E00">
        <w:rPr>
          <w:rStyle w:val="longtext"/>
        </w:rPr>
        <w:t xml:space="preserve">    ЗАЯВЛЕНИЕ</w:t>
      </w:r>
      <w:r w:rsidRPr="00362E00">
        <w:br/>
      </w:r>
      <w:r w:rsidRPr="00362E00">
        <w:rPr>
          <w:rStyle w:val="longtext"/>
        </w:rPr>
        <w:t xml:space="preserve">                                       </w:t>
      </w:r>
      <w:r>
        <w:rPr>
          <w:rStyle w:val="longtext"/>
        </w:rPr>
        <w:t xml:space="preserve">        </w:t>
      </w:r>
      <w:r w:rsidRPr="00362E00">
        <w:rPr>
          <w:rStyle w:val="longtext"/>
        </w:rPr>
        <w:t xml:space="preserve"> об увеличении исковых требований</w:t>
      </w:r>
    </w:p>
    <w:p w:rsidR="001021E9" w:rsidRPr="00362E00" w:rsidRDefault="001021E9" w:rsidP="001021E9">
      <w:pPr>
        <w:rPr>
          <w:rStyle w:val="longtext"/>
        </w:rPr>
      </w:pPr>
    </w:p>
    <w:p w:rsidR="001021E9" w:rsidRPr="00362E00" w:rsidRDefault="001021E9" w:rsidP="001021E9">
      <w:pPr>
        <w:rPr>
          <w:rStyle w:val="longtext"/>
        </w:rPr>
      </w:pPr>
    </w:p>
    <w:p w:rsidR="001021E9" w:rsidRDefault="001021E9" w:rsidP="001021E9">
      <w:r w:rsidRPr="00362E00">
        <w:t xml:space="preserve">         В производстве Херсонского городского суда находится гражданское дело в защиту </w:t>
      </w:r>
    </w:p>
    <w:p w:rsidR="001021E9" w:rsidRPr="00362E00" w:rsidRDefault="001021E9" w:rsidP="001021E9">
      <w:r w:rsidRPr="00362E00">
        <w:t xml:space="preserve">прав потребителей по иску </w:t>
      </w:r>
      <w:r>
        <w:t>ФИО</w:t>
      </w:r>
      <w:r w:rsidRPr="00362E00">
        <w:t xml:space="preserve"> к </w:t>
      </w:r>
      <w:proofErr w:type="spellStart"/>
      <w:r w:rsidRPr="00362E00">
        <w:t>ХГПГКиК</w:t>
      </w:r>
      <w:proofErr w:type="spellEnd"/>
      <w:r w:rsidRPr="00362E00">
        <w:t xml:space="preserve"> «</w:t>
      </w:r>
      <w:proofErr w:type="gramStart"/>
      <w:r w:rsidRPr="00362E00">
        <w:t xml:space="preserve">ДП  </w:t>
      </w:r>
      <w:proofErr w:type="spellStart"/>
      <w:r w:rsidRPr="00362E00">
        <w:t>Херсонгеоинформ</w:t>
      </w:r>
      <w:proofErr w:type="spellEnd"/>
      <w:proofErr w:type="gramEnd"/>
      <w:r w:rsidRPr="00362E00">
        <w:t xml:space="preserve">» о признании ответчика должником из-за неправильно начисленной и переплаченной истцом стоимости комплекса геодезических работ </w:t>
      </w:r>
      <w:r>
        <w:t>с последующим</w:t>
      </w:r>
      <w:r w:rsidRPr="00362E00">
        <w:t xml:space="preserve"> возврат</w:t>
      </w:r>
      <w:r>
        <w:t>ом</w:t>
      </w:r>
      <w:r w:rsidRPr="00362E00">
        <w:t xml:space="preserve"> части предоплаты – </w:t>
      </w:r>
      <w:r>
        <w:t xml:space="preserve">возникшего </w:t>
      </w:r>
      <w:r w:rsidRPr="00362E00">
        <w:t xml:space="preserve">долга, истцу. </w:t>
      </w:r>
    </w:p>
    <w:p w:rsidR="001021E9" w:rsidRPr="00362E00" w:rsidRDefault="001021E9" w:rsidP="001021E9"/>
    <w:p w:rsidR="001021E9" w:rsidRPr="00362E00" w:rsidRDefault="001021E9" w:rsidP="001021E9">
      <w:pPr>
        <w:rPr>
          <w:rStyle w:val="longtext"/>
        </w:rPr>
      </w:pPr>
      <w:r>
        <w:rPr>
          <w:rStyle w:val="longtext"/>
        </w:rPr>
        <w:t xml:space="preserve"> </w:t>
      </w:r>
      <w:r>
        <w:rPr>
          <w:rStyle w:val="longtext"/>
        </w:rPr>
        <w:t xml:space="preserve">   </w:t>
      </w:r>
      <w:r>
        <w:rPr>
          <w:rStyle w:val="longtext"/>
        </w:rPr>
        <w:t xml:space="preserve"> </w:t>
      </w:r>
      <w:r w:rsidRPr="00362E00">
        <w:rPr>
          <w:rStyle w:val="longtext"/>
        </w:rPr>
        <w:t xml:space="preserve">В соответствии со ст.182 ГПК Украины заявляю об увеличении исковых требований </w:t>
      </w:r>
      <w:r>
        <w:rPr>
          <w:rStyle w:val="longtext"/>
        </w:rPr>
        <w:t>в</w:t>
      </w:r>
      <w:r w:rsidRPr="00362E00">
        <w:rPr>
          <w:rStyle w:val="longtext"/>
        </w:rPr>
        <w:t xml:space="preserve"> </w:t>
      </w:r>
      <w:r w:rsidRPr="00362E00">
        <w:rPr>
          <w:rStyle w:val="longtext"/>
        </w:rPr>
        <w:t>дел</w:t>
      </w:r>
      <w:r>
        <w:rPr>
          <w:rStyle w:val="longtext"/>
        </w:rPr>
        <w:t>е №</w:t>
      </w:r>
      <w:r w:rsidRPr="003B42A0">
        <w:rPr>
          <w:rFonts w:eastAsiaTheme="minorHAnsi"/>
          <w:lang w:eastAsia="en-US"/>
        </w:rPr>
        <w:t xml:space="preserve"> 766/10662/17</w:t>
      </w:r>
      <w:r w:rsidRPr="00362E00">
        <w:rPr>
          <w:rStyle w:val="longtext"/>
        </w:rPr>
        <w:t>, увеличени</w:t>
      </w:r>
      <w:r>
        <w:rPr>
          <w:rStyle w:val="longtext"/>
        </w:rPr>
        <w:t>ем</w:t>
      </w:r>
      <w:r w:rsidRPr="00362E00">
        <w:rPr>
          <w:rStyle w:val="longtext"/>
        </w:rPr>
        <w:t xml:space="preserve"> цены иска с 2596,61 грн. на </w:t>
      </w:r>
      <w:r w:rsidRPr="00362E00">
        <w:t xml:space="preserve">3263,87 грн.   </w:t>
      </w:r>
    </w:p>
    <w:p w:rsidR="001021E9" w:rsidRPr="00362E00" w:rsidRDefault="001021E9" w:rsidP="001021E9">
      <w:pPr>
        <w:rPr>
          <w:rStyle w:val="longtext"/>
        </w:rPr>
      </w:pPr>
    </w:p>
    <w:p w:rsidR="001021E9" w:rsidRPr="00362E00" w:rsidRDefault="001021E9" w:rsidP="001021E9">
      <w:pPr>
        <w:rPr>
          <w:rStyle w:val="longtext"/>
        </w:rPr>
      </w:pPr>
      <w:r w:rsidRPr="00362E00">
        <w:rPr>
          <w:rStyle w:val="longtext"/>
        </w:rPr>
        <w:t xml:space="preserve">                                 Обоснование </w:t>
      </w:r>
      <w:r>
        <w:rPr>
          <w:rStyle w:val="longtext"/>
        </w:rPr>
        <w:t>увеличения исковых</w:t>
      </w:r>
      <w:r w:rsidRPr="00362E00">
        <w:rPr>
          <w:rStyle w:val="longtext"/>
        </w:rPr>
        <w:t xml:space="preserve"> требований.</w:t>
      </w:r>
      <w:r w:rsidRPr="00362E00">
        <w:br/>
      </w:r>
    </w:p>
    <w:p w:rsidR="001021E9" w:rsidRDefault="001021E9" w:rsidP="001021E9">
      <w:pPr>
        <w:rPr>
          <w:rStyle w:val="longtext"/>
        </w:rPr>
      </w:pPr>
      <w:r w:rsidRPr="00362E00">
        <w:rPr>
          <w:rStyle w:val="longtext"/>
        </w:rPr>
        <w:t xml:space="preserve">       Ответчик за период судебного </w:t>
      </w:r>
      <w:r>
        <w:rPr>
          <w:rStyle w:val="longtext"/>
        </w:rPr>
        <w:t>разбирательства неоднократно нарушал и не</w:t>
      </w:r>
      <w:r w:rsidRPr="00362E00">
        <w:rPr>
          <w:rStyle w:val="longtext"/>
        </w:rPr>
        <w:t xml:space="preserve"> выполнял своих обязанностей, возложенны</w:t>
      </w:r>
      <w:r>
        <w:rPr>
          <w:rStyle w:val="longtext"/>
        </w:rPr>
        <w:t>х на него ч.2 ст.43 ЦПК Украины (цитата):</w:t>
      </w:r>
    </w:p>
    <w:p w:rsidR="001021E9" w:rsidRDefault="001021E9" w:rsidP="001021E9">
      <w:pPr>
        <w:rPr>
          <w:color w:val="000000"/>
        </w:rPr>
      </w:pPr>
      <w:r>
        <w:rPr>
          <w:rStyle w:val="longtext"/>
        </w:rPr>
        <w:t>«</w:t>
      </w:r>
      <w:r>
        <w:rPr>
          <w:color w:val="000000"/>
        </w:rPr>
        <w:t xml:space="preserve">2. </w:t>
      </w:r>
      <w:proofErr w:type="spellStart"/>
      <w:r>
        <w:rPr>
          <w:color w:val="000000"/>
        </w:rPr>
        <w:t>Учасники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зобов’язані</w:t>
      </w:r>
      <w:proofErr w:type="spellEnd"/>
      <w:r>
        <w:rPr>
          <w:color w:val="000000"/>
        </w:rPr>
        <w:t>:</w:t>
      </w:r>
    </w:p>
    <w:p w:rsidR="001021E9" w:rsidRDefault="001021E9" w:rsidP="001021E9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n6361"/>
      <w:bookmarkEnd w:id="0"/>
      <w:r>
        <w:rPr>
          <w:color w:val="000000"/>
        </w:rPr>
        <w:t xml:space="preserve">1) </w:t>
      </w:r>
      <w:proofErr w:type="spellStart"/>
      <w:r>
        <w:rPr>
          <w:color w:val="000000"/>
        </w:rPr>
        <w:t>виявляти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повагу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до суду</w:t>
      </w:r>
      <w:proofErr w:type="gramEnd"/>
      <w:r>
        <w:rPr>
          <w:color w:val="000000"/>
        </w:rPr>
        <w:t xml:space="preserve"> та до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учасників</w:t>
      </w:r>
      <w:proofErr w:type="spellEnd"/>
      <w:r>
        <w:rPr>
          <w:color w:val="000000"/>
        </w:rPr>
        <w:t xml:space="preserve"> судового </w:t>
      </w:r>
      <w:proofErr w:type="spellStart"/>
      <w:r>
        <w:rPr>
          <w:color w:val="000000"/>
        </w:rPr>
        <w:t>процесу</w:t>
      </w:r>
      <w:proofErr w:type="spellEnd"/>
      <w:r>
        <w:rPr>
          <w:color w:val="000000"/>
        </w:rPr>
        <w:t>;</w:t>
      </w:r>
    </w:p>
    <w:p w:rsidR="001021E9" w:rsidRDefault="001021E9" w:rsidP="001021E9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" w:name="n6362"/>
      <w:bookmarkEnd w:id="1"/>
      <w:r>
        <w:rPr>
          <w:color w:val="000000"/>
        </w:rPr>
        <w:t xml:space="preserve">2) </w:t>
      </w:r>
      <w:proofErr w:type="spellStart"/>
      <w:r>
        <w:rPr>
          <w:color w:val="000000"/>
        </w:rPr>
        <w:t>сприяти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своєчасному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всебічному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повному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об’єктивному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всіх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обставин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справи</w:t>
      </w:r>
      <w:proofErr w:type="spellEnd"/>
      <w:r>
        <w:rPr>
          <w:color w:val="000000"/>
        </w:rPr>
        <w:t>;</w:t>
      </w:r>
    </w:p>
    <w:p w:rsidR="001021E9" w:rsidRDefault="001021E9" w:rsidP="001021E9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2" w:name="n6363"/>
      <w:bookmarkStart w:id="3" w:name="n6364"/>
      <w:bookmarkEnd w:id="2"/>
      <w:bookmarkEnd w:id="3"/>
      <w:r>
        <w:rPr>
          <w:color w:val="000000"/>
        </w:rPr>
        <w:t xml:space="preserve">4) </w:t>
      </w:r>
      <w:proofErr w:type="spellStart"/>
      <w:r>
        <w:rPr>
          <w:color w:val="000000"/>
        </w:rPr>
        <w:t>подавати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наявні</w:t>
      </w:r>
      <w:proofErr w:type="spellEnd"/>
      <w:r>
        <w:rPr>
          <w:color w:val="000000"/>
        </w:rPr>
        <w:t xml:space="preserve"> у них </w:t>
      </w:r>
      <w:proofErr w:type="spellStart"/>
      <w:r>
        <w:rPr>
          <w:color w:val="000000"/>
        </w:rPr>
        <w:t>докази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в порядку</w:t>
      </w:r>
      <w:proofErr w:type="gramEnd"/>
      <w:r>
        <w:rPr>
          <w:color w:val="000000"/>
        </w:rPr>
        <w:t xml:space="preserve"> та строки, </w:t>
      </w:r>
      <w:proofErr w:type="spellStart"/>
      <w:r>
        <w:rPr>
          <w:color w:val="000000"/>
        </w:rPr>
        <w:t>встановлені</w:t>
      </w:r>
      <w:proofErr w:type="spellEnd"/>
      <w:r>
        <w:rPr>
          <w:color w:val="000000"/>
        </w:rPr>
        <w:t xml:space="preserve"> законом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судом, не </w:t>
      </w:r>
      <w:proofErr w:type="spellStart"/>
      <w:r>
        <w:rPr>
          <w:color w:val="000000"/>
        </w:rPr>
        <w:t>приховувати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докази</w:t>
      </w:r>
      <w:proofErr w:type="spellEnd"/>
      <w:r>
        <w:rPr>
          <w:color w:val="000000"/>
        </w:rPr>
        <w:t>;</w:t>
      </w:r>
    </w:p>
    <w:p w:rsidR="001021E9" w:rsidRDefault="001021E9" w:rsidP="001021E9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4" w:name="n6365"/>
      <w:bookmarkEnd w:id="4"/>
      <w:r>
        <w:rPr>
          <w:color w:val="000000"/>
        </w:rPr>
        <w:t xml:space="preserve">5) </w:t>
      </w:r>
      <w:proofErr w:type="spellStart"/>
      <w:r>
        <w:rPr>
          <w:color w:val="000000"/>
        </w:rPr>
        <w:t>надавати</w:t>
      </w:r>
      <w:proofErr w:type="spellEnd"/>
      <w:r>
        <w:rPr>
          <w:color w:val="000000"/>
        </w:rPr>
        <w:t xml:space="preserve"> суду </w:t>
      </w:r>
      <w:proofErr w:type="spellStart"/>
      <w:r>
        <w:rPr>
          <w:color w:val="000000"/>
        </w:rPr>
        <w:t>повні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достовірні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пояснення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питань</w:t>
      </w:r>
      <w:proofErr w:type="spellEnd"/>
      <w:r>
        <w:rPr>
          <w:color w:val="000000"/>
        </w:rPr>
        <w:t xml:space="preserve">, які </w:t>
      </w:r>
      <w:proofErr w:type="spellStart"/>
      <w:r>
        <w:rPr>
          <w:color w:val="000000"/>
        </w:rPr>
        <w:t>ставляться</w:t>
      </w:r>
      <w:proofErr w:type="spellEnd"/>
      <w:r>
        <w:rPr>
          <w:color w:val="000000"/>
        </w:rPr>
        <w:t xml:space="preserve"> судом, а </w:t>
      </w:r>
      <w:proofErr w:type="spellStart"/>
      <w:r>
        <w:rPr>
          <w:color w:val="000000"/>
        </w:rPr>
        <w:t>також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учасниками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справи</w:t>
      </w:r>
      <w:proofErr w:type="spellEnd"/>
      <w:r>
        <w:rPr>
          <w:color w:val="000000"/>
        </w:rPr>
        <w:t xml:space="preserve"> в судовому </w:t>
      </w:r>
      <w:proofErr w:type="spellStart"/>
      <w:r>
        <w:rPr>
          <w:color w:val="000000"/>
        </w:rPr>
        <w:t>засіданні</w:t>
      </w:r>
      <w:proofErr w:type="spellEnd"/>
      <w:r>
        <w:rPr>
          <w:color w:val="000000"/>
        </w:rPr>
        <w:t>;</w:t>
      </w:r>
    </w:p>
    <w:p w:rsidR="001021E9" w:rsidRDefault="001021E9" w:rsidP="001021E9">
      <w:pPr>
        <w:pStyle w:val="rvps2"/>
        <w:shd w:val="clear" w:color="auto" w:fill="FFFFFF"/>
        <w:spacing w:before="0" w:beforeAutospacing="0" w:after="0" w:afterAutospacing="0"/>
        <w:jc w:val="both"/>
        <w:rPr>
          <w:rStyle w:val="longtext"/>
        </w:rPr>
      </w:pPr>
      <w:bookmarkStart w:id="5" w:name="n6366"/>
      <w:bookmarkEnd w:id="5"/>
      <w:r>
        <w:rPr>
          <w:color w:val="000000"/>
        </w:rPr>
        <w:t xml:space="preserve">6) </w:t>
      </w:r>
      <w:proofErr w:type="spellStart"/>
      <w:r>
        <w:rPr>
          <w:color w:val="000000"/>
        </w:rPr>
        <w:t>виконувати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процесуальні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дії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встановлені</w:t>
      </w:r>
      <w:proofErr w:type="spellEnd"/>
      <w:r>
        <w:rPr>
          <w:color w:val="000000"/>
        </w:rPr>
        <w:t xml:space="preserve"> законом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судом строки»;</w:t>
      </w:r>
    </w:p>
    <w:p w:rsidR="001021E9" w:rsidRPr="00362E00" w:rsidRDefault="001021E9" w:rsidP="001021E9">
      <w:pPr>
        <w:rPr>
          <w:rStyle w:val="longtext"/>
        </w:rPr>
      </w:pPr>
      <w:r>
        <w:rPr>
          <w:rStyle w:val="longtext"/>
        </w:rPr>
        <w:t xml:space="preserve">       </w:t>
      </w:r>
      <w:r w:rsidRPr="00362E00">
        <w:rPr>
          <w:rStyle w:val="longtext"/>
        </w:rPr>
        <w:t xml:space="preserve"> В результате</w:t>
      </w:r>
      <w:r>
        <w:rPr>
          <w:rStyle w:val="longtext"/>
        </w:rPr>
        <w:t>,</w:t>
      </w:r>
      <w:r w:rsidRPr="00362E00">
        <w:rPr>
          <w:rStyle w:val="longtext"/>
        </w:rPr>
        <w:t xml:space="preserve"> по вине ответчика судебное разбирательство</w:t>
      </w:r>
      <w:r>
        <w:rPr>
          <w:rStyle w:val="longtext"/>
        </w:rPr>
        <w:t xml:space="preserve"> иска</w:t>
      </w:r>
      <w:r w:rsidRPr="00362E00">
        <w:rPr>
          <w:rStyle w:val="longtext"/>
        </w:rPr>
        <w:t xml:space="preserve"> затянулось</w:t>
      </w:r>
      <w:r>
        <w:rPr>
          <w:rStyle w:val="longtext"/>
        </w:rPr>
        <w:t xml:space="preserve"> на длительное время, что подтверждается следующими обстоятельствами</w:t>
      </w:r>
      <w:r w:rsidRPr="00362E00">
        <w:rPr>
          <w:rStyle w:val="longtext"/>
        </w:rPr>
        <w:t xml:space="preserve"> </w:t>
      </w:r>
    </w:p>
    <w:p w:rsidR="001021E9" w:rsidRDefault="001021E9" w:rsidP="001021E9">
      <w:pPr>
        <w:rPr>
          <w:rStyle w:val="longtext"/>
        </w:rPr>
      </w:pPr>
      <w:r w:rsidRPr="00362E00">
        <w:rPr>
          <w:rStyle w:val="longtext"/>
        </w:rPr>
        <w:t xml:space="preserve">- На первом заседании суд удовлетворяя </w:t>
      </w:r>
      <w:r>
        <w:rPr>
          <w:rStyle w:val="longtext"/>
        </w:rPr>
        <w:t>Х</w:t>
      </w:r>
      <w:r w:rsidRPr="00362E00">
        <w:rPr>
          <w:rStyle w:val="longtext"/>
        </w:rPr>
        <w:t>одатайство истца об истребовании доказательств</w:t>
      </w:r>
      <w:r>
        <w:rPr>
          <w:rStyle w:val="longtext"/>
        </w:rPr>
        <w:t xml:space="preserve"> </w:t>
      </w:r>
    </w:p>
    <w:p w:rsidR="001021E9" w:rsidRPr="00362E00" w:rsidRDefault="001021E9" w:rsidP="001021E9">
      <w:pPr>
        <w:rPr>
          <w:rStyle w:val="longtext"/>
        </w:rPr>
      </w:pPr>
      <w:proofErr w:type="spellStart"/>
      <w:r>
        <w:rPr>
          <w:rStyle w:val="longtext"/>
        </w:rPr>
        <w:t>вх</w:t>
      </w:r>
      <w:proofErr w:type="spellEnd"/>
      <w:r>
        <w:rPr>
          <w:rStyle w:val="longtext"/>
        </w:rPr>
        <w:t>. № 22291</w:t>
      </w:r>
      <w:r w:rsidRPr="00362E00">
        <w:rPr>
          <w:rStyle w:val="longtext"/>
        </w:rPr>
        <w:t xml:space="preserve"> </w:t>
      </w:r>
      <w:r>
        <w:rPr>
          <w:rStyle w:val="longtext"/>
        </w:rPr>
        <w:t xml:space="preserve">от 19.03.2018 г. (далее – ходатайство) </w:t>
      </w:r>
      <w:r w:rsidRPr="00362E00">
        <w:rPr>
          <w:rStyle w:val="longtext"/>
        </w:rPr>
        <w:t xml:space="preserve">поручил ответчику представить эти доказательства на следующее заседание. </w:t>
      </w:r>
      <w:r w:rsidRPr="00362E00">
        <w:rPr>
          <w:color w:val="000000"/>
          <w:shd w:val="clear" w:color="auto" w:fill="FFFFFF"/>
        </w:rPr>
        <w:t>В судебном заседании объявлен перерыв.</w:t>
      </w:r>
    </w:p>
    <w:p w:rsidR="001021E9" w:rsidRPr="00362E00" w:rsidRDefault="001021E9" w:rsidP="001021E9">
      <w:pPr>
        <w:rPr>
          <w:rStyle w:val="longtext"/>
        </w:rPr>
      </w:pPr>
      <w:r w:rsidRPr="00362E00">
        <w:rPr>
          <w:rStyle w:val="longtext"/>
        </w:rPr>
        <w:t xml:space="preserve">- На следующем заседании </w:t>
      </w:r>
      <w:r>
        <w:rPr>
          <w:rStyle w:val="longtext"/>
        </w:rPr>
        <w:t>ответчик доказательства суду не пред</w:t>
      </w:r>
      <w:r w:rsidRPr="00362E00">
        <w:rPr>
          <w:rStyle w:val="longtext"/>
        </w:rPr>
        <w:t xml:space="preserve">ставил. При этом </w:t>
      </w:r>
      <w:r>
        <w:rPr>
          <w:rStyle w:val="longtext"/>
        </w:rPr>
        <w:t xml:space="preserve">ответчик </w:t>
      </w:r>
      <w:r w:rsidRPr="00362E00">
        <w:rPr>
          <w:rStyle w:val="longtext"/>
        </w:rPr>
        <w:t xml:space="preserve">заявил суду об идентичности </w:t>
      </w:r>
      <w:r>
        <w:rPr>
          <w:rStyle w:val="longtext"/>
        </w:rPr>
        <w:t xml:space="preserve">рассматриваемого </w:t>
      </w:r>
      <w:r w:rsidRPr="00362E00">
        <w:rPr>
          <w:rStyle w:val="longtext"/>
        </w:rPr>
        <w:t>искового заявления истца с иско</w:t>
      </w:r>
      <w:r>
        <w:rPr>
          <w:rStyle w:val="longtext"/>
        </w:rPr>
        <w:t>вым заявлением</w:t>
      </w:r>
      <w:r w:rsidRPr="00362E00">
        <w:rPr>
          <w:rStyle w:val="longtext"/>
        </w:rPr>
        <w:t xml:space="preserve"> </w:t>
      </w:r>
      <w:r>
        <w:rPr>
          <w:rStyle w:val="longtext"/>
        </w:rPr>
        <w:t xml:space="preserve">истца </w:t>
      </w:r>
      <w:r w:rsidRPr="00362E00">
        <w:rPr>
          <w:rStyle w:val="longtext"/>
        </w:rPr>
        <w:t>в ранее рассмотренном</w:t>
      </w:r>
      <w:r>
        <w:rPr>
          <w:rStyle w:val="longtext"/>
        </w:rPr>
        <w:t xml:space="preserve"> судом </w:t>
      </w:r>
      <w:r w:rsidRPr="00362E00">
        <w:rPr>
          <w:rStyle w:val="longtext"/>
        </w:rPr>
        <w:t>деле № 668/10662/15ц</w:t>
      </w:r>
      <w:r>
        <w:rPr>
          <w:rStyle w:val="longtext"/>
        </w:rPr>
        <w:t xml:space="preserve">. </w:t>
      </w:r>
      <w:r w:rsidRPr="00362E00">
        <w:rPr>
          <w:rStyle w:val="longtext"/>
        </w:rPr>
        <w:t>Суд объявляет об истребовании дела № 668/10662/15ц и о</w:t>
      </w:r>
      <w:r>
        <w:rPr>
          <w:rStyle w:val="longtext"/>
        </w:rPr>
        <w:t>пять обязывает ответчика пред</w:t>
      </w:r>
      <w:r w:rsidRPr="00362E00">
        <w:rPr>
          <w:rStyle w:val="longtext"/>
        </w:rPr>
        <w:t xml:space="preserve">ставить доказательства по ходатайству истца. </w:t>
      </w:r>
      <w:r w:rsidRPr="00362E00">
        <w:rPr>
          <w:color w:val="000000"/>
          <w:shd w:val="clear" w:color="auto" w:fill="FFFFFF"/>
        </w:rPr>
        <w:t>В судебном заседании объявлен перерыв.</w:t>
      </w:r>
    </w:p>
    <w:p w:rsidR="001021E9" w:rsidRPr="00E0756D" w:rsidRDefault="001021E9" w:rsidP="001021E9">
      <w:pPr>
        <w:rPr>
          <w:rStyle w:val="longtext"/>
        </w:rPr>
      </w:pPr>
      <w:r w:rsidRPr="00E0756D">
        <w:rPr>
          <w:rStyle w:val="longtext"/>
        </w:rPr>
        <w:t>- Очередное заседание. Ответчик опять не представил суду истребованных доказательств</w:t>
      </w:r>
      <w:r w:rsidRPr="00AB489B">
        <w:rPr>
          <w:rStyle w:val="longtext"/>
        </w:rPr>
        <w:t xml:space="preserve"> </w:t>
      </w:r>
      <w:r w:rsidRPr="00E0756D">
        <w:rPr>
          <w:rStyle w:val="longtext"/>
        </w:rPr>
        <w:t>по ходатайству истца.  В отношении заявления об идентичности исковых заявлений, ответчик не представил суду доказательств их сходства. Суд Ухвалой</w:t>
      </w:r>
      <w:r w:rsidRPr="00E0756D">
        <w:t xml:space="preserve"> от 14.11.2018 г.</w:t>
      </w:r>
      <w:r w:rsidRPr="00E0756D">
        <w:rPr>
          <w:rStyle w:val="longtext"/>
        </w:rPr>
        <w:t xml:space="preserve"> опять обязывает ответчика представить доказательства по ходатайству истца. </w:t>
      </w:r>
      <w:r w:rsidRPr="00E0756D">
        <w:rPr>
          <w:color w:val="000000"/>
          <w:shd w:val="clear" w:color="auto" w:fill="FFFFFF"/>
        </w:rPr>
        <w:t>В судебном заседании объявлен перерыв.</w:t>
      </w:r>
    </w:p>
    <w:p w:rsidR="001021E9" w:rsidRPr="00E0756D" w:rsidRDefault="001021E9" w:rsidP="001021E9">
      <w:pPr>
        <w:jc w:val="both"/>
        <w:rPr>
          <w:rStyle w:val="longtext"/>
        </w:rPr>
      </w:pPr>
      <w:r w:rsidRPr="00E0756D">
        <w:rPr>
          <w:rStyle w:val="longtext"/>
        </w:rPr>
        <w:t xml:space="preserve">- Сегодня очередное судебное заседание. Ответчик, вводя суд в обман представил суду другие доказательства выдавая их за истребованные, которые к тому же и сфальсифицированные (подделанные). </w:t>
      </w:r>
      <w:r w:rsidRPr="00E0756D">
        <w:rPr>
          <w:rFonts w:eastAsiaTheme="minorHAnsi"/>
          <w:lang w:eastAsia="en-US"/>
        </w:rPr>
        <w:t xml:space="preserve"> Доказательства изложенного обстоятельства в </w:t>
      </w:r>
      <w:r>
        <w:rPr>
          <w:rFonts w:eastAsiaTheme="minorHAnsi"/>
          <w:lang w:eastAsia="en-US"/>
        </w:rPr>
        <w:t xml:space="preserve">документе </w:t>
      </w:r>
      <w:r w:rsidRPr="00E0756D">
        <w:rPr>
          <w:rFonts w:eastAsiaTheme="minorHAnsi"/>
          <w:lang w:eastAsia="en-US"/>
        </w:rPr>
        <w:t xml:space="preserve">«КЛОПОТАННЯ </w:t>
      </w:r>
      <w:r w:rsidRPr="00E04DF1">
        <w:rPr>
          <w:rFonts w:eastAsiaTheme="minorHAnsi"/>
          <w:lang w:eastAsia="en-US"/>
        </w:rPr>
        <w:t xml:space="preserve">про </w:t>
      </w:r>
      <w:proofErr w:type="spellStart"/>
      <w:r w:rsidRPr="00E04DF1">
        <w:rPr>
          <w:rFonts w:eastAsiaTheme="minorHAnsi"/>
          <w:lang w:eastAsia="en-US"/>
        </w:rPr>
        <w:t>визнання</w:t>
      </w:r>
      <w:proofErr w:type="spellEnd"/>
      <w:r w:rsidRPr="00E04DF1">
        <w:rPr>
          <w:rFonts w:eastAsiaTheme="minorHAnsi"/>
          <w:lang w:eastAsia="en-US"/>
        </w:rPr>
        <w:t xml:space="preserve"> </w:t>
      </w:r>
      <w:proofErr w:type="spellStart"/>
      <w:r w:rsidRPr="00E04DF1">
        <w:rPr>
          <w:rFonts w:eastAsiaTheme="minorHAnsi"/>
          <w:lang w:eastAsia="en-US"/>
        </w:rPr>
        <w:t>доказів</w:t>
      </w:r>
      <w:proofErr w:type="spellEnd"/>
      <w:r w:rsidRPr="00E04DF1">
        <w:rPr>
          <w:rFonts w:eastAsiaTheme="minorHAnsi"/>
          <w:lang w:eastAsia="en-US"/>
        </w:rPr>
        <w:t xml:space="preserve"> </w:t>
      </w:r>
      <w:r w:rsidRPr="00E04DF1">
        <w:rPr>
          <w:rFonts w:eastAsiaTheme="minorHAnsi"/>
          <w:lang w:val="uk-UA" w:eastAsia="en-US"/>
        </w:rPr>
        <w:t>«</w:t>
      </w:r>
      <w:r w:rsidRPr="00E04DF1">
        <w:rPr>
          <w:rFonts w:eastAsiaTheme="minorHAnsi"/>
          <w:lang w:eastAsia="en-US"/>
        </w:rPr>
        <w:t xml:space="preserve">ДП </w:t>
      </w:r>
      <w:proofErr w:type="spellStart"/>
      <w:r w:rsidRPr="00E04DF1">
        <w:rPr>
          <w:rFonts w:eastAsiaTheme="minorHAnsi"/>
          <w:lang w:eastAsia="en-US"/>
        </w:rPr>
        <w:t>Херсонгеоінформ</w:t>
      </w:r>
      <w:proofErr w:type="spellEnd"/>
      <w:r w:rsidRPr="00E04DF1">
        <w:rPr>
          <w:rFonts w:eastAsiaTheme="minorHAnsi"/>
          <w:lang w:eastAsia="en-US"/>
        </w:rPr>
        <w:t xml:space="preserve">», </w:t>
      </w:r>
      <w:r w:rsidRPr="00E04DF1">
        <w:rPr>
          <w:rFonts w:eastAsiaTheme="minorHAnsi"/>
          <w:lang w:val="uk-UA" w:eastAsia="en-US"/>
        </w:rPr>
        <w:t xml:space="preserve">які </w:t>
      </w:r>
      <w:r w:rsidRPr="00E04DF1">
        <w:rPr>
          <w:rFonts w:eastAsiaTheme="minorHAnsi"/>
          <w:lang w:eastAsia="en-US"/>
        </w:rPr>
        <w:t xml:space="preserve">не </w:t>
      </w:r>
      <w:proofErr w:type="spellStart"/>
      <w:r w:rsidRPr="00E04DF1">
        <w:rPr>
          <w:rFonts w:eastAsiaTheme="minorHAnsi"/>
          <w:lang w:eastAsia="en-US"/>
        </w:rPr>
        <w:t>підлягають</w:t>
      </w:r>
      <w:proofErr w:type="spellEnd"/>
      <w:r w:rsidRPr="00E04DF1">
        <w:rPr>
          <w:rFonts w:eastAsiaTheme="minorHAnsi"/>
          <w:lang w:eastAsia="en-US"/>
        </w:rPr>
        <w:t xml:space="preserve"> </w:t>
      </w:r>
      <w:proofErr w:type="spellStart"/>
      <w:r w:rsidRPr="00E04DF1">
        <w:rPr>
          <w:rFonts w:eastAsiaTheme="minorHAnsi"/>
          <w:lang w:eastAsia="en-US"/>
        </w:rPr>
        <w:t>розгляду</w:t>
      </w:r>
      <w:proofErr w:type="spellEnd"/>
      <w:r w:rsidRPr="00E04DF1">
        <w:rPr>
          <w:rFonts w:eastAsiaTheme="minorHAnsi"/>
          <w:lang w:eastAsia="en-US"/>
        </w:rPr>
        <w:t xml:space="preserve"> судом</w:t>
      </w:r>
      <w:r w:rsidRPr="00E0756D">
        <w:rPr>
          <w:rFonts w:eastAsiaTheme="minorHAnsi"/>
          <w:lang w:eastAsia="en-US"/>
        </w:rPr>
        <w:t>» от 05.07.2019 г.</w:t>
      </w:r>
    </w:p>
    <w:p w:rsidR="001021E9" w:rsidRPr="00E0756D" w:rsidRDefault="001021E9" w:rsidP="001021E9">
      <w:pPr>
        <w:rPr>
          <w:rStyle w:val="longtext"/>
        </w:rPr>
      </w:pPr>
      <w:r>
        <w:rPr>
          <w:rStyle w:val="longtext"/>
        </w:rPr>
        <w:t xml:space="preserve">     </w:t>
      </w:r>
      <w:r w:rsidRPr="00E0756D">
        <w:rPr>
          <w:rStyle w:val="longtext"/>
        </w:rPr>
        <w:t xml:space="preserve">Истребованные судом доказательства </w:t>
      </w:r>
      <w:r w:rsidRPr="00362E00">
        <w:rPr>
          <w:rStyle w:val="longtext"/>
        </w:rPr>
        <w:t>по ходатайству истца</w:t>
      </w:r>
      <w:r w:rsidRPr="00E0756D">
        <w:rPr>
          <w:rStyle w:val="longtext"/>
        </w:rPr>
        <w:t xml:space="preserve"> опять не представлены.</w:t>
      </w:r>
    </w:p>
    <w:p w:rsidR="001021E9" w:rsidRPr="00E0756D" w:rsidRDefault="001021E9" w:rsidP="001021E9">
      <w:pPr>
        <w:rPr>
          <w:rStyle w:val="longtext"/>
        </w:rPr>
      </w:pPr>
      <w:r w:rsidRPr="00E0756D">
        <w:rPr>
          <w:rStyle w:val="longtext"/>
        </w:rPr>
        <w:t xml:space="preserve">   </w:t>
      </w:r>
    </w:p>
    <w:p w:rsidR="001021E9" w:rsidRPr="00E0756D" w:rsidRDefault="001021E9" w:rsidP="001021E9">
      <w:pPr>
        <w:rPr>
          <w:rStyle w:val="longtext"/>
        </w:rPr>
      </w:pPr>
      <w:r w:rsidRPr="00E0756D">
        <w:rPr>
          <w:rStyle w:val="longtext"/>
        </w:rPr>
        <w:t xml:space="preserve">        Из описания судебных заседаний отчетливо просматривается стремление ответчика любым способом затягивать судебное разбирательство. В следствие затягивания,</w:t>
      </w:r>
      <w:r>
        <w:rPr>
          <w:rStyle w:val="longtext"/>
        </w:rPr>
        <w:t xml:space="preserve"> </w:t>
      </w:r>
      <w:r w:rsidRPr="00E0756D">
        <w:rPr>
          <w:rStyle w:val="longtext"/>
        </w:rPr>
        <w:t xml:space="preserve">с начала рассмотрения иска прошло уже два года. </w:t>
      </w:r>
    </w:p>
    <w:p w:rsidR="001021E9" w:rsidRPr="00362E00" w:rsidRDefault="001021E9" w:rsidP="001021E9">
      <w:pPr>
        <w:rPr>
          <w:rStyle w:val="longtext"/>
        </w:rPr>
      </w:pPr>
    </w:p>
    <w:p w:rsidR="001021E9" w:rsidRPr="00362E00" w:rsidRDefault="001021E9" w:rsidP="001021E9">
      <w:pPr>
        <w:rPr>
          <w:rStyle w:val="longtext"/>
        </w:rPr>
      </w:pPr>
      <w:r w:rsidRPr="00362E00">
        <w:rPr>
          <w:rStyle w:val="longtext"/>
        </w:rPr>
        <w:t xml:space="preserve">     Исковые требования направлены на возврат ответчиком долга - денежных средств истца, которые являются частью предоплаты, подлежащие возврату.</w:t>
      </w:r>
      <w:r>
        <w:rPr>
          <w:rStyle w:val="longtext"/>
        </w:rPr>
        <w:t xml:space="preserve"> </w:t>
      </w:r>
      <w:r w:rsidRPr="00362E00">
        <w:rPr>
          <w:shd w:val="clear" w:color="auto" w:fill="FFFFFF"/>
        </w:rPr>
        <w:t>Согласно ст. 625 ЦК Украины ответчик обязан возместить инфляционные расходы от обесценения невозвращенных средств за время рассмотрения и последующего выполнения решения суда о взыскании суммы долга.</w:t>
      </w:r>
    </w:p>
    <w:p w:rsidR="001021E9" w:rsidRPr="00362E00" w:rsidRDefault="001021E9" w:rsidP="001021E9">
      <w:pPr>
        <w:rPr>
          <w:rStyle w:val="longtext"/>
        </w:rPr>
      </w:pPr>
    </w:p>
    <w:p w:rsidR="001021E9" w:rsidRPr="00362E00" w:rsidRDefault="001021E9" w:rsidP="001021E9">
      <w:pPr>
        <w:rPr>
          <w:rStyle w:val="longtext"/>
        </w:rPr>
      </w:pPr>
      <w:r w:rsidRPr="00362E00">
        <w:rPr>
          <w:rStyle w:val="longtext"/>
        </w:rPr>
        <w:lastRenderedPageBreak/>
        <w:t xml:space="preserve">  Частью второй ст. 625 ЦК Украины предусмотрено, что ответчик, который просрочил выполнение денежного обязательства, по требованию истца обязан уплатить сумму долга с учетом установленного индекса инфляции и 3% годовых за все время просрочки. </w:t>
      </w:r>
    </w:p>
    <w:p w:rsidR="001021E9" w:rsidRPr="00362E00" w:rsidRDefault="001021E9" w:rsidP="001021E9">
      <w:pPr>
        <w:rPr>
          <w:rStyle w:val="longtext"/>
        </w:rPr>
      </w:pPr>
      <w:r w:rsidRPr="00362E00">
        <w:rPr>
          <w:rStyle w:val="longtext"/>
        </w:rPr>
        <w:t>Исковым заявлением заявлено о взыскании долга за период: с 01.07.2014 г. по 20.06.2017 г.</w:t>
      </w:r>
      <w:r>
        <w:rPr>
          <w:rStyle w:val="longtext"/>
        </w:rPr>
        <w:t xml:space="preserve"> Истец </w:t>
      </w:r>
      <w:r w:rsidRPr="00362E00">
        <w:rPr>
          <w:rStyle w:val="longtext"/>
        </w:rPr>
        <w:t>заявля</w:t>
      </w:r>
      <w:r>
        <w:rPr>
          <w:rStyle w:val="longtext"/>
        </w:rPr>
        <w:t>ет</w:t>
      </w:r>
      <w:r w:rsidRPr="00362E00">
        <w:rPr>
          <w:rStyle w:val="longtext"/>
        </w:rPr>
        <w:t xml:space="preserve"> об увеличении исковых требований о взыскании долга за период: с 01.07.2014 г. </w:t>
      </w:r>
      <w:r>
        <w:rPr>
          <w:rStyle w:val="longtext"/>
        </w:rPr>
        <w:t>по 01.05.2019 г.</w:t>
      </w:r>
      <w:r w:rsidRPr="00362E00">
        <w:rPr>
          <w:rStyle w:val="longtext"/>
        </w:rPr>
        <w:t>, увеличения цен</w:t>
      </w:r>
      <w:r>
        <w:rPr>
          <w:rStyle w:val="longtext"/>
        </w:rPr>
        <w:t>у</w:t>
      </w:r>
      <w:r w:rsidRPr="00362E00">
        <w:rPr>
          <w:rStyle w:val="longtext"/>
        </w:rPr>
        <w:t xml:space="preserve"> иска с 2596,61 грн. на </w:t>
      </w:r>
      <w:r w:rsidRPr="00362E00">
        <w:t xml:space="preserve">3263,87 грн.   </w:t>
      </w:r>
    </w:p>
    <w:p w:rsidR="001021E9" w:rsidRDefault="001021E9" w:rsidP="001021E9">
      <w:pPr>
        <w:rPr>
          <w:rStyle w:val="longtext"/>
        </w:rPr>
      </w:pPr>
      <w:r w:rsidRPr="00362E00">
        <w:rPr>
          <w:rStyle w:val="longtext"/>
        </w:rPr>
        <w:t xml:space="preserve"> </w:t>
      </w:r>
    </w:p>
    <w:p w:rsidR="001021E9" w:rsidRPr="00362E00" w:rsidRDefault="001021E9" w:rsidP="001021E9">
      <w:pPr>
        <w:rPr>
          <w:rStyle w:val="longtext"/>
        </w:rPr>
      </w:pPr>
    </w:p>
    <w:p w:rsidR="001021E9" w:rsidRPr="00362E00" w:rsidRDefault="001021E9" w:rsidP="001021E9">
      <w:pPr>
        <w:rPr>
          <w:rStyle w:val="longtext"/>
        </w:rPr>
      </w:pPr>
      <w:r>
        <w:rPr>
          <w:rStyle w:val="longtext"/>
        </w:rPr>
        <w:t xml:space="preserve">            </w:t>
      </w:r>
      <w:r w:rsidRPr="00362E00">
        <w:rPr>
          <w:rStyle w:val="longtext"/>
        </w:rPr>
        <w:t xml:space="preserve">             Руководствуясь вышеизложенным</w:t>
      </w:r>
      <w:r>
        <w:rPr>
          <w:rStyle w:val="longtext"/>
        </w:rPr>
        <w:t>,</w:t>
      </w:r>
      <w:r w:rsidRPr="00362E00">
        <w:rPr>
          <w:rStyle w:val="longtext"/>
        </w:rPr>
        <w:t xml:space="preserve"> ПРОШУ суд:</w:t>
      </w:r>
    </w:p>
    <w:p w:rsidR="001021E9" w:rsidRPr="00362E00" w:rsidRDefault="001021E9" w:rsidP="001021E9">
      <w:pPr>
        <w:rPr>
          <w:rStyle w:val="longtext"/>
        </w:rPr>
      </w:pPr>
    </w:p>
    <w:p w:rsidR="001021E9" w:rsidRPr="00362E00" w:rsidRDefault="001021E9" w:rsidP="001021E9">
      <w:r w:rsidRPr="00362E00">
        <w:rPr>
          <w:rStyle w:val="longtext"/>
        </w:rPr>
        <w:t xml:space="preserve">1.  взыскать с ответчика долг </w:t>
      </w:r>
      <w:r w:rsidRPr="00362E00">
        <w:t>за период с 01.07.2014 г. по 01.05.2019 г., где</w:t>
      </w:r>
      <w:r w:rsidRPr="006771F9">
        <w:t xml:space="preserve"> </w:t>
      </w:r>
      <w:r>
        <w:t>согласно «</w:t>
      </w:r>
      <w:r w:rsidRPr="00362E00">
        <w:t>Расчет</w:t>
      </w:r>
      <w:r>
        <w:t>у</w:t>
      </w:r>
      <w:r w:rsidRPr="00362E00">
        <w:t xml:space="preserve"> долга «ДП </w:t>
      </w:r>
      <w:proofErr w:type="spellStart"/>
      <w:r w:rsidRPr="00362E00">
        <w:t>Херсонгеоинформ</w:t>
      </w:r>
      <w:proofErr w:type="spellEnd"/>
      <w:r w:rsidRPr="00362E00">
        <w:t>» с индексом инфляции и трех процентов годовых за период с 01.07.2014 г. по 01.05.2019 г.</w:t>
      </w:r>
      <w:r>
        <w:t>» (приложение-1)</w:t>
      </w:r>
      <w:r w:rsidRPr="00362E00">
        <w:t xml:space="preserve"> общая стоимость требования долга с ответчика, «ДП </w:t>
      </w:r>
      <w:proofErr w:type="spellStart"/>
      <w:r w:rsidRPr="00362E00">
        <w:t>Херсонгеоинформ</w:t>
      </w:r>
      <w:proofErr w:type="spellEnd"/>
      <w:r w:rsidRPr="00362E00">
        <w:t xml:space="preserve">» истцу, </w:t>
      </w:r>
      <w:r>
        <w:t>ФИО</w:t>
      </w:r>
      <w:bookmarkStart w:id="6" w:name="_GoBack"/>
      <w:bookmarkEnd w:id="6"/>
      <w:r w:rsidRPr="00362E00">
        <w:t xml:space="preserve"> составляет 3263,87 грн.</w:t>
      </w:r>
      <w:r>
        <w:t xml:space="preserve"> </w:t>
      </w:r>
    </w:p>
    <w:p w:rsidR="001021E9" w:rsidRPr="00362E00" w:rsidRDefault="001021E9" w:rsidP="001021E9">
      <w:pPr>
        <w:rPr>
          <w:shd w:val="clear" w:color="auto" w:fill="FFFFFF"/>
        </w:rPr>
      </w:pPr>
    </w:p>
    <w:p w:rsidR="001021E9" w:rsidRPr="00362E00" w:rsidRDefault="001021E9" w:rsidP="001021E9">
      <w:r w:rsidRPr="00362E00">
        <w:rPr>
          <w:rStyle w:val="longtext"/>
        </w:rPr>
        <w:t xml:space="preserve">2.   </w:t>
      </w:r>
      <w:r w:rsidRPr="00362E00">
        <w:t xml:space="preserve">считать неотъемлемой частью искового заявления </w:t>
      </w:r>
      <w:proofErr w:type="spellStart"/>
      <w:r w:rsidRPr="00362E00">
        <w:t>вх</w:t>
      </w:r>
      <w:proofErr w:type="spellEnd"/>
      <w:r w:rsidRPr="00362E00">
        <w:t>.</w:t>
      </w:r>
      <w:r>
        <w:t xml:space="preserve"> </w:t>
      </w:r>
      <w:r w:rsidRPr="00362E00">
        <w:t>№ 50568 от 23.06.2017 г.</w:t>
      </w:r>
      <w:r>
        <w:t xml:space="preserve"> </w:t>
      </w:r>
      <w:r w:rsidRPr="00362E00">
        <w:rPr>
          <w:rStyle w:val="longtext"/>
        </w:rPr>
        <w:t>увеличение исковых требований, путем увеличения</w:t>
      </w:r>
      <w:r w:rsidRPr="00E0756D">
        <w:t xml:space="preserve"> </w:t>
      </w:r>
      <w:r w:rsidRPr="00362E00">
        <w:t>период</w:t>
      </w:r>
      <w:r>
        <w:t>а взыскания долга с 01.07.2014 г. по 01.05.2019</w:t>
      </w:r>
      <w:r w:rsidRPr="00362E00">
        <w:t>г.</w:t>
      </w:r>
      <w:r>
        <w:t>, где</w:t>
      </w:r>
      <w:r w:rsidRPr="00362E00">
        <w:rPr>
          <w:rStyle w:val="longtext"/>
        </w:rPr>
        <w:t xml:space="preserve"> </w:t>
      </w:r>
      <w:r>
        <w:rPr>
          <w:rStyle w:val="longtext"/>
        </w:rPr>
        <w:t>увеличенная цена</w:t>
      </w:r>
      <w:r w:rsidRPr="00362E00">
        <w:rPr>
          <w:rStyle w:val="longtext"/>
        </w:rPr>
        <w:t xml:space="preserve"> иска с</w:t>
      </w:r>
      <w:r>
        <w:rPr>
          <w:rStyle w:val="longtext"/>
        </w:rPr>
        <w:t>оставляет</w:t>
      </w:r>
      <w:r w:rsidRPr="00362E00">
        <w:rPr>
          <w:rStyle w:val="longtext"/>
        </w:rPr>
        <w:t xml:space="preserve"> </w:t>
      </w:r>
      <w:r w:rsidRPr="00362E00">
        <w:t xml:space="preserve">3263,87 грн.   </w:t>
      </w:r>
    </w:p>
    <w:p w:rsidR="001021E9" w:rsidRPr="00362E00" w:rsidRDefault="001021E9" w:rsidP="001021E9">
      <w:pPr>
        <w:rPr>
          <w:rStyle w:val="longtext"/>
        </w:rPr>
      </w:pPr>
    </w:p>
    <w:p w:rsidR="001021E9" w:rsidRPr="00362E00" w:rsidRDefault="001021E9" w:rsidP="001021E9">
      <w:pPr>
        <w:rPr>
          <w:rStyle w:val="longtext"/>
        </w:rPr>
      </w:pPr>
    </w:p>
    <w:p w:rsidR="001021E9" w:rsidRPr="00362E00" w:rsidRDefault="001021E9" w:rsidP="001021E9">
      <w:pPr>
        <w:rPr>
          <w:rStyle w:val="longtext"/>
        </w:rPr>
      </w:pPr>
    </w:p>
    <w:p w:rsidR="001021E9" w:rsidRPr="00362E00" w:rsidRDefault="001021E9" w:rsidP="001021E9">
      <w:pPr>
        <w:rPr>
          <w:rStyle w:val="longtext"/>
        </w:rPr>
      </w:pPr>
      <w:r w:rsidRPr="00362E00">
        <w:rPr>
          <w:rStyle w:val="longtext"/>
        </w:rPr>
        <w:t xml:space="preserve">           Приложение:</w:t>
      </w:r>
    </w:p>
    <w:p w:rsidR="001021E9" w:rsidRPr="00362E00" w:rsidRDefault="001021E9" w:rsidP="001021E9">
      <w:pPr>
        <w:rPr>
          <w:rStyle w:val="longtext"/>
        </w:rPr>
      </w:pPr>
    </w:p>
    <w:p w:rsidR="001021E9" w:rsidRPr="00362E00" w:rsidRDefault="001021E9" w:rsidP="001021E9">
      <w:r w:rsidRPr="00362E00">
        <w:rPr>
          <w:rStyle w:val="longtext"/>
        </w:rPr>
        <w:t xml:space="preserve">1. </w:t>
      </w:r>
      <w:r w:rsidRPr="00362E00">
        <w:t xml:space="preserve">  Расчет долга «ДП </w:t>
      </w:r>
      <w:proofErr w:type="spellStart"/>
      <w:r w:rsidRPr="00362E00">
        <w:t>Херсонгеоинформ</w:t>
      </w:r>
      <w:proofErr w:type="spellEnd"/>
      <w:r w:rsidRPr="00362E00">
        <w:t>» с индексом инфляции и</w:t>
      </w:r>
    </w:p>
    <w:p w:rsidR="001021E9" w:rsidRPr="00362E00" w:rsidRDefault="001021E9" w:rsidP="001021E9">
      <w:pPr>
        <w:rPr>
          <w:rStyle w:val="longtext"/>
        </w:rPr>
      </w:pPr>
      <w:r w:rsidRPr="00362E00">
        <w:t xml:space="preserve"> трех процентов годовых за период с 01.07.2014 г. по 01.05.2019 г.                    – 1 лист</w:t>
      </w:r>
    </w:p>
    <w:p w:rsidR="001021E9" w:rsidRPr="00362E00" w:rsidRDefault="001021E9" w:rsidP="001021E9"/>
    <w:p w:rsidR="001021E9" w:rsidRPr="00362E00" w:rsidRDefault="001021E9" w:rsidP="001021E9"/>
    <w:p w:rsidR="001021E9" w:rsidRDefault="001021E9" w:rsidP="001021E9"/>
    <w:p w:rsidR="008B337B" w:rsidRDefault="008B337B"/>
    <w:sectPr w:rsidR="008B337B" w:rsidSect="001021E9">
      <w:pgSz w:w="11906" w:h="16838"/>
      <w:pgMar w:top="454" w:right="454" w:bottom="45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E9"/>
    <w:rsid w:val="001021E9"/>
    <w:rsid w:val="008B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0F0D"/>
  <w15:chartTrackingRefBased/>
  <w15:docId w15:val="{3FEE88AA-8F1B-4DBB-BD96-5723EE09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1021E9"/>
  </w:style>
  <w:style w:type="paragraph" w:customStyle="1" w:styleId="rvps2">
    <w:name w:val="rvps2"/>
    <w:basedOn w:val="a"/>
    <w:rsid w:val="001021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2019-06-19T18:18:00Z</dcterms:created>
  <dcterms:modified xsi:type="dcterms:W3CDTF">2019-06-19T18:25:00Z</dcterms:modified>
</cp:coreProperties>
</file>